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47" w:rsidRPr="00834747" w:rsidRDefault="00834747" w:rsidP="00834747">
      <w:pPr>
        <w:bidi/>
        <w:rPr>
          <w:rFonts w:cs="Simplified Arabic"/>
          <w:sz w:val="32"/>
          <w:szCs w:val="32"/>
          <w:rtl/>
          <w:lang w:bidi="ar-EG"/>
        </w:rPr>
      </w:pPr>
      <w:r w:rsidRPr="00834747">
        <w:rPr>
          <w:rFonts w:cs="Simplified Arabic" w:hint="cs"/>
          <w:sz w:val="32"/>
          <w:szCs w:val="32"/>
          <w:rtl/>
          <w:lang w:bidi="ar-EG"/>
        </w:rPr>
        <w:t>جامعه حلوان</w:t>
      </w:r>
    </w:p>
    <w:p w:rsidR="00834747" w:rsidRPr="00834747" w:rsidRDefault="00834747" w:rsidP="00834747">
      <w:pPr>
        <w:bidi/>
        <w:rPr>
          <w:rFonts w:cs="Simplified Arabic"/>
          <w:sz w:val="32"/>
          <w:szCs w:val="32"/>
          <w:rtl/>
          <w:lang w:bidi="ar-EG"/>
        </w:rPr>
      </w:pPr>
      <w:r w:rsidRPr="00834747">
        <w:rPr>
          <w:rFonts w:cs="Simplified Arabic" w:hint="cs"/>
          <w:sz w:val="32"/>
          <w:szCs w:val="32"/>
          <w:rtl/>
          <w:lang w:bidi="ar-EG"/>
        </w:rPr>
        <w:t>كلية التربية الرياضية للبنين بالقاهرة</w:t>
      </w:r>
    </w:p>
    <w:p w:rsidR="00834747" w:rsidRPr="00834747" w:rsidRDefault="00834747" w:rsidP="00834747">
      <w:pPr>
        <w:bidi/>
        <w:rPr>
          <w:rFonts w:cs="Simplified Arabic"/>
          <w:sz w:val="18"/>
          <w:szCs w:val="18"/>
          <w:rtl/>
          <w:lang w:bidi="ar-EG"/>
        </w:rPr>
      </w:pPr>
    </w:p>
    <w:p w:rsidR="00834747" w:rsidRPr="00834747" w:rsidRDefault="00834747" w:rsidP="00834747">
      <w:pPr>
        <w:bidi/>
        <w:rPr>
          <w:rFonts w:cs="Simplified Arabic"/>
          <w:sz w:val="32"/>
          <w:szCs w:val="32"/>
          <w:rtl/>
          <w:lang w:bidi="ar-EG"/>
        </w:rPr>
      </w:pPr>
      <w:r w:rsidRPr="00834747">
        <w:rPr>
          <w:rFonts w:cs="Simplified Arabic" w:hint="cs"/>
          <w:sz w:val="32"/>
          <w:szCs w:val="32"/>
          <w:rtl/>
          <w:lang w:bidi="ar-EG"/>
        </w:rPr>
        <w:t xml:space="preserve">ملخص رساله الدكتوراه </w:t>
      </w:r>
    </w:p>
    <w:p w:rsidR="00834747" w:rsidRPr="00834747" w:rsidRDefault="00834747" w:rsidP="00834747">
      <w:pPr>
        <w:bidi/>
        <w:rPr>
          <w:rFonts w:cs="Simplified Arabic"/>
          <w:sz w:val="32"/>
          <w:szCs w:val="32"/>
          <w:rtl/>
          <w:lang w:bidi="ar-EG"/>
        </w:rPr>
      </w:pPr>
      <w:r w:rsidRPr="00834747">
        <w:rPr>
          <w:rFonts w:cs="Simplified Arabic" w:hint="cs"/>
          <w:sz w:val="32"/>
          <w:szCs w:val="32"/>
          <w:rtl/>
          <w:lang w:bidi="ar-EG"/>
        </w:rPr>
        <w:t xml:space="preserve">الخاصه بالسيد الدكتور / محمود يحيى سعد </w:t>
      </w:r>
    </w:p>
    <w:p w:rsidR="00834747" w:rsidRPr="00834747" w:rsidRDefault="00834747" w:rsidP="00834747">
      <w:pPr>
        <w:bidi/>
        <w:rPr>
          <w:rFonts w:cs="Simplified Arabic"/>
          <w:sz w:val="32"/>
          <w:szCs w:val="32"/>
          <w:rtl/>
          <w:lang w:bidi="ar-EG"/>
        </w:rPr>
      </w:pPr>
      <w:r w:rsidRPr="00834747">
        <w:rPr>
          <w:rFonts w:cs="Simplified Arabic" w:hint="cs"/>
          <w:sz w:val="32"/>
          <w:szCs w:val="32"/>
          <w:rtl/>
          <w:lang w:bidi="ar-EG"/>
        </w:rPr>
        <w:t xml:space="preserve">المدرس بقسم الألعاب </w:t>
      </w:r>
    </w:p>
    <w:p w:rsidR="00834747" w:rsidRPr="00834747" w:rsidRDefault="00834747" w:rsidP="00834747">
      <w:pPr>
        <w:jc w:val="right"/>
        <w:rPr>
          <w:rFonts w:cs="Simplified Arabic"/>
          <w:sz w:val="26"/>
          <w:szCs w:val="26"/>
        </w:rPr>
      </w:pPr>
    </w:p>
    <w:p w:rsidR="00834747" w:rsidRPr="00834747" w:rsidRDefault="00834747" w:rsidP="00834747">
      <w:pPr>
        <w:bidi/>
        <w:jc w:val="center"/>
        <w:rPr>
          <w:rFonts w:cs="Simplified Arabic"/>
          <w:b/>
          <w:bCs/>
          <w:sz w:val="34"/>
          <w:szCs w:val="34"/>
          <w:lang w:bidi="ar-EG"/>
        </w:rPr>
      </w:pPr>
      <w:r w:rsidRPr="00834747">
        <w:rPr>
          <w:rFonts w:cs="Simplified Arabic" w:hint="cs"/>
          <w:b/>
          <w:bCs/>
          <w:sz w:val="34"/>
          <w:szCs w:val="34"/>
          <w:rtl/>
          <w:lang w:bidi="ar-EG"/>
        </w:rPr>
        <w:t>عنوانها " المتابعه فى كرة السله وعلاقتها بالمستوى المهارى للاعب واثارها على نتائج الفريق "</w:t>
      </w:r>
    </w:p>
    <w:p w:rsidR="00A06EC3" w:rsidRDefault="00A06EC3" w:rsidP="00834747">
      <w:pPr>
        <w:jc w:val="center"/>
      </w:pPr>
    </w:p>
    <w:p w:rsidR="00A06EC3" w:rsidRDefault="00A06EC3" w:rsidP="00A06EC3">
      <w:pPr>
        <w:bidi/>
        <w:rPr>
          <w:rFonts w:cs="Simplified Arabic"/>
          <w:sz w:val="32"/>
          <w:szCs w:val="32"/>
          <w:rtl/>
          <w:lang w:bidi="ar-EG"/>
        </w:rPr>
      </w:pPr>
      <w:r w:rsidRPr="00A06EC3">
        <w:rPr>
          <w:rFonts w:cs="Simplified Arabic" w:hint="cs"/>
          <w:sz w:val="32"/>
          <w:szCs w:val="32"/>
          <w:rtl/>
          <w:lang w:bidi="ar-EG"/>
        </w:rPr>
        <w:t>ملخص البحث :</w:t>
      </w:r>
    </w:p>
    <w:p w:rsidR="00A06EC3" w:rsidRDefault="00A06EC3" w:rsidP="00A06EC3">
      <w:pPr>
        <w:bidi/>
        <w:rPr>
          <w:rFonts w:cs="Simplified Arabic"/>
          <w:sz w:val="32"/>
          <w:szCs w:val="32"/>
          <w:rtl/>
          <w:lang w:bidi="ar-EG"/>
        </w:rPr>
      </w:pPr>
      <w:r>
        <w:rPr>
          <w:rFonts w:cs="Simplified Arabic" w:hint="cs"/>
          <w:sz w:val="32"/>
          <w:szCs w:val="32"/>
          <w:rtl/>
          <w:lang w:bidi="ar-EG"/>
        </w:rPr>
        <w:t>مقدمه :</w:t>
      </w:r>
    </w:p>
    <w:p w:rsidR="00A06EC3" w:rsidRDefault="00A06EC3" w:rsidP="00A06EC3">
      <w:pPr>
        <w:bidi/>
        <w:rPr>
          <w:rFonts w:cs="Simplified Arabic"/>
          <w:sz w:val="32"/>
          <w:szCs w:val="32"/>
          <w:rtl/>
          <w:lang w:bidi="ar-EG"/>
        </w:rPr>
      </w:pPr>
      <w:r>
        <w:rPr>
          <w:rFonts w:cs="Simplified Arabic" w:hint="cs"/>
          <w:sz w:val="32"/>
          <w:szCs w:val="32"/>
          <w:rtl/>
          <w:lang w:bidi="ar-EG"/>
        </w:rPr>
        <w:t>أصبح واضحا الان مدى الاهتمام بمستوى الفرق الرياضيه بعد ما حققته فرق الدول الناهضه من نتائج متقدمه فى شتى المجالات الرياضيه نتيجه للتطورات السريعه فى الاساليب العلميه للتدريب وخاصه فى مجال المستويات العاليه . ولكى يمكننا مجاراة هذا التقدم فلابد من الدراسه المستمره والبحث المخلص . وهذا ما دعى الباحث وفى مجال تخصصه ( كرة السله ) الى التركيز على جانب من الجوانب الهامه التى تسهمفى تقدم اللعبه وهذا الجانب هو المهراات الأساسيه وتعتبر مهارة المتابعه من المهارات الاساسيه للعبه بل اهمها حيث أنا تعادل فى تاثيرها أضعاف المهارات الاساسيه مجتمعه فى اهميتها فى المباريات .</w:t>
      </w:r>
    </w:p>
    <w:p w:rsidR="00EF208A" w:rsidRDefault="003164A2" w:rsidP="00A06EC3">
      <w:pPr>
        <w:bidi/>
        <w:rPr>
          <w:rFonts w:cs="Simplified Arabic"/>
          <w:sz w:val="32"/>
          <w:szCs w:val="32"/>
          <w:rtl/>
          <w:lang w:bidi="ar-EG"/>
        </w:rPr>
      </w:pPr>
      <w:r>
        <w:rPr>
          <w:rFonts w:cs="Simplified Arabic" w:hint="cs"/>
          <w:sz w:val="32"/>
          <w:szCs w:val="32"/>
          <w:rtl/>
          <w:lang w:bidi="ar-EG"/>
        </w:rPr>
        <w:t>وهذه الدراسه محاوله للتعرف على نسب أنواع التصويب المستخدمه ونسبة الفاشل والناجح منها لاظهار مدى أهميه المتابعه ودراسه مدى الارتباط بين مباراة المتابعه ونتائج الفرق ومعرفتها كمهارة مؤشر لاحراز النقاط .</w:t>
      </w:r>
    </w:p>
    <w:p w:rsidR="00EF208A" w:rsidRDefault="00EF208A" w:rsidP="00EF208A">
      <w:pPr>
        <w:bidi/>
        <w:rPr>
          <w:rFonts w:cs="Simplified Arabic"/>
          <w:sz w:val="32"/>
          <w:szCs w:val="32"/>
          <w:rtl/>
          <w:lang w:bidi="ar-EG"/>
        </w:rPr>
      </w:pPr>
      <w:r>
        <w:rPr>
          <w:rFonts w:cs="Simplified Arabic" w:hint="cs"/>
          <w:sz w:val="32"/>
          <w:szCs w:val="32"/>
          <w:rtl/>
          <w:lang w:bidi="ar-EG"/>
        </w:rPr>
        <w:t>التعريف بالبحث :</w:t>
      </w:r>
    </w:p>
    <w:p w:rsidR="00EF208A" w:rsidRDefault="00EF208A" w:rsidP="00EF208A">
      <w:pPr>
        <w:bidi/>
        <w:rPr>
          <w:rFonts w:cs="Simplified Arabic"/>
          <w:sz w:val="32"/>
          <w:szCs w:val="32"/>
          <w:rtl/>
          <w:lang w:bidi="ar-EG"/>
        </w:rPr>
      </w:pPr>
      <w:r>
        <w:rPr>
          <w:rFonts w:cs="Simplified Arabic" w:hint="cs"/>
          <w:sz w:val="32"/>
          <w:szCs w:val="32"/>
          <w:rtl/>
          <w:lang w:bidi="ar-EG"/>
        </w:rPr>
        <w:t>موضوع البحث  :</w:t>
      </w:r>
    </w:p>
    <w:p w:rsidR="00060664" w:rsidRDefault="00EF208A" w:rsidP="00060664">
      <w:pPr>
        <w:bidi/>
        <w:rPr>
          <w:rFonts w:cs="Simplified Arabic"/>
          <w:sz w:val="32"/>
          <w:szCs w:val="32"/>
          <w:rtl/>
          <w:lang w:bidi="ar-EG"/>
        </w:rPr>
      </w:pPr>
      <w:r>
        <w:rPr>
          <w:rFonts w:cs="Simplified Arabic" w:hint="cs"/>
          <w:sz w:val="32"/>
          <w:szCs w:val="32"/>
          <w:rtl/>
          <w:lang w:bidi="ar-EG"/>
        </w:rPr>
        <w:lastRenderedPageBreak/>
        <w:t xml:space="preserve">عملية المتابعه فى كرة السله وعلاقتها بالمستوى المهارى للاعب واثارها على نتائج الفريق وترتكز أهميه البحث فى انه كثيرا من التصويبات تكون فاشله ولذا فالباحث يرى انه من الواجب على كل فريق بل على كل لاعب ان يتقن مهارة </w:t>
      </w:r>
      <w:r w:rsidR="00060664">
        <w:rPr>
          <w:rFonts w:cs="Simplified Arabic" w:hint="cs"/>
          <w:sz w:val="32"/>
          <w:szCs w:val="32"/>
          <w:rtl/>
          <w:lang w:bidi="ar-EG"/>
        </w:rPr>
        <w:t>ا</w:t>
      </w:r>
      <w:r>
        <w:rPr>
          <w:rFonts w:cs="Simplified Arabic" w:hint="cs"/>
          <w:sz w:val="32"/>
          <w:szCs w:val="32"/>
          <w:rtl/>
          <w:lang w:bidi="ar-EG"/>
        </w:rPr>
        <w:t>لمتابعه</w:t>
      </w:r>
      <w:r w:rsidR="00060664">
        <w:rPr>
          <w:rFonts w:cs="Simplified Arabic" w:hint="cs"/>
          <w:sz w:val="32"/>
          <w:szCs w:val="32"/>
          <w:rtl/>
          <w:lang w:bidi="ar-EG"/>
        </w:rPr>
        <w:t xml:space="preserve"> حتى يتمكن من الاستفاده بهذه التصويبات الفاشله فيستفيد بها فى الهجوم ويزيد رصيده من النقاط ويستفيد بها فى الدفاع بتليل رصيد المنافس من النقاط وبذلك يكون لها اثارها على نتائج الفريق . ولما كان هذا الراى لم يتاكد بصفه قاطعه فكان من اللازم بحثه وتمحيصه بطريقه علميه للتاكد من صحته ومن هنا تبرز الحاجه الى أهميه البحث .</w:t>
      </w:r>
    </w:p>
    <w:p w:rsidR="00060664" w:rsidRDefault="00060664" w:rsidP="00060664">
      <w:pPr>
        <w:bidi/>
        <w:rPr>
          <w:rFonts w:cs="Simplified Arabic"/>
          <w:sz w:val="32"/>
          <w:szCs w:val="32"/>
          <w:rtl/>
          <w:lang w:bidi="ar-EG"/>
        </w:rPr>
      </w:pPr>
      <w:r>
        <w:rPr>
          <w:rFonts w:cs="Simplified Arabic" w:hint="cs"/>
          <w:sz w:val="32"/>
          <w:szCs w:val="32"/>
          <w:rtl/>
          <w:lang w:bidi="ar-EG"/>
        </w:rPr>
        <w:t>أهداف البحث :</w:t>
      </w:r>
    </w:p>
    <w:p w:rsidR="00A06EC3" w:rsidRDefault="00060664" w:rsidP="00060664">
      <w:pPr>
        <w:numPr>
          <w:ilvl w:val="0"/>
          <w:numId w:val="1"/>
        </w:numPr>
        <w:bidi/>
        <w:rPr>
          <w:rFonts w:cs="Simplified Arabic"/>
          <w:sz w:val="32"/>
          <w:szCs w:val="32"/>
          <w:lang w:bidi="ar-EG"/>
        </w:rPr>
      </w:pPr>
      <w:r>
        <w:rPr>
          <w:rFonts w:cs="Simplified Arabic" w:hint="cs"/>
          <w:sz w:val="32"/>
          <w:szCs w:val="32"/>
          <w:rtl/>
          <w:lang w:bidi="ar-EG"/>
        </w:rPr>
        <w:t>معرفة نسبة التصويبات الناجحه والفاشله الى مجموع التصويبات الكليه .</w:t>
      </w:r>
    </w:p>
    <w:p w:rsidR="00060664" w:rsidRDefault="00060664" w:rsidP="00060664">
      <w:pPr>
        <w:numPr>
          <w:ilvl w:val="0"/>
          <w:numId w:val="1"/>
        </w:numPr>
        <w:bidi/>
        <w:rPr>
          <w:rFonts w:cs="Simplified Arabic"/>
          <w:sz w:val="32"/>
          <w:szCs w:val="32"/>
          <w:lang w:bidi="ar-EG"/>
        </w:rPr>
      </w:pPr>
      <w:r>
        <w:rPr>
          <w:rFonts w:cs="Simplified Arabic" w:hint="cs"/>
          <w:sz w:val="32"/>
          <w:szCs w:val="32"/>
          <w:rtl/>
          <w:lang w:bidi="ar-EG"/>
        </w:rPr>
        <w:t>ادراك أهميه المتابعه كمهارة ذات فاعليه لاحراز النقاط .</w:t>
      </w:r>
    </w:p>
    <w:p w:rsidR="00060664" w:rsidRDefault="00060664" w:rsidP="00060664">
      <w:pPr>
        <w:numPr>
          <w:ilvl w:val="0"/>
          <w:numId w:val="1"/>
        </w:numPr>
        <w:bidi/>
        <w:rPr>
          <w:rFonts w:cs="Simplified Arabic"/>
          <w:sz w:val="32"/>
          <w:szCs w:val="32"/>
          <w:lang w:bidi="ar-EG"/>
        </w:rPr>
      </w:pPr>
      <w:r>
        <w:rPr>
          <w:rFonts w:cs="Simplified Arabic" w:hint="cs"/>
          <w:sz w:val="32"/>
          <w:szCs w:val="32"/>
          <w:rtl/>
          <w:lang w:bidi="ar-EG"/>
        </w:rPr>
        <w:t>محاوله معرفة مدى تاثير المتابعه على نتائج الفريق .</w:t>
      </w:r>
    </w:p>
    <w:p w:rsidR="00060664" w:rsidRDefault="00060664" w:rsidP="00060664">
      <w:pPr>
        <w:numPr>
          <w:ilvl w:val="0"/>
          <w:numId w:val="1"/>
        </w:numPr>
        <w:bidi/>
        <w:rPr>
          <w:rFonts w:cs="Simplified Arabic"/>
          <w:sz w:val="32"/>
          <w:szCs w:val="32"/>
          <w:lang w:bidi="ar-EG"/>
        </w:rPr>
      </w:pPr>
      <w:r>
        <w:rPr>
          <w:rFonts w:cs="Simplified Arabic" w:hint="cs"/>
          <w:sz w:val="32"/>
          <w:szCs w:val="32"/>
          <w:rtl/>
          <w:lang w:bidi="ar-EG"/>
        </w:rPr>
        <w:t>معرفة نسبه استفادة مختلف الانديه والفرق المشتركه من التصويبات الفاشله فى عمليه المتابعه .</w:t>
      </w:r>
    </w:p>
    <w:p w:rsidR="00060664" w:rsidRDefault="00060664" w:rsidP="00060664">
      <w:pPr>
        <w:bidi/>
        <w:rPr>
          <w:rFonts w:cs="Simplified Arabic"/>
          <w:sz w:val="32"/>
          <w:szCs w:val="32"/>
          <w:rtl/>
          <w:lang w:bidi="ar-EG"/>
        </w:rPr>
      </w:pPr>
      <w:r>
        <w:rPr>
          <w:rFonts w:cs="Simplified Arabic" w:hint="cs"/>
          <w:sz w:val="32"/>
          <w:szCs w:val="32"/>
          <w:rtl/>
          <w:lang w:bidi="ar-EG"/>
        </w:rPr>
        <w:t>مجالات البحث :</w:t>
      </w:r>
    </w:p>
    <w:p w:rsidR="00060664" w:rsidRDefault="00060664" w:rsidP="00060664">
      <w:pPr>
        <w:bidi/>
        <w:rPr>
          <w:rFonts w:cs="Simplified Arabic"/>
          <w:sz w:val="32"/>
          <w:szCs w:val="32"/>
          <w:rtl/>
          <w:lang w:bidi="ar-EG"/>
        </w:rPr>
      </w:pPr>
      <w:r>
        <w:rPr>
          <w:rFonts w:cs="Simplified Arabic" w:hint="cs"/>
          <w:sz w:val="32"/>
          <w:szCs w:val="32"/>
          <w:rtl/>
          <w:lang w:bidi="ar-EG"/>
        </w:rPr>
        <w:t>المجال البشرى :</w:t>
      </w:r>
    </w:p>
    <w:p w:rsidR="00060664" w:rsidRDefault="00060664" w:rsidP="00060664">
      <w:pPr>
        <w:numPr>
          <w:ilvl w:val="0"/>
          <w:numId w:val="2"/>
        </w:numPr>
        <w:bidi/>
        <w:rPr>
          <w:rFonts w:cs="Simplified Arabic"/>
          <w:sz w:val="32"/>
          <w:szCs w:val="32"/>
          <w:lang w:bidi="ar-EG"/>
        </w:rPr>
      </w:pPr>
      <w:r>
        <w:rPr>
          <w:rFonts w:cs="Simplified Arabic" w:hint="cs"/>
          <w:sz w:val="32"/>
          <w:szCs w:val="32"/>
          <w:rtl/>
          <w:lang w:bidi="ar-EG"/>
        </w:rPr>
        <w:t xml:space="preserve">لاعبو بطولة القاهرة والجيزه لموسم 1974 </w:t>
      </w:r>
      <w:r>
        <w:rPr>
          <w:rFonts w:cs="Simplified Arabic"/>
          <w:sz w:val="32"/>
          <w:szCs w:val="32"/>
          <w:rtl/>
          <w:lang w:bidi="ar-EG"/>
        </w:rPr>
        <w:t>–</w:t>
      </w:r>
      <w:r>
        <w:rPr>
          <w:rFonts w:cs="Simplified Arabic" w:hint="cs"/>
          <w:sz w:val="32"/>
          <w:szCs w:val="32"/>
          <w:rtl/>
          <w:lang w:bidi="ar-EG"/>
        </w:rPr>
        <w:t xml:space="preserve"> 1975 .</w:t>
      </w:r>
    </w:p>
    <w:p w:rsidR="00060664" w:rsidRDefault="00060664" w:rsidP="00060664">
      <w:pPr>
        <w:numPr>
          <w:ilvl w:val="0"/>
          <w:numId w:val="2"/>
        </w:numPr>
        <w:bidi/>
        <w:rPr>
          <w:rFonts w:cs="Simplified Arabic"/>
          <w:sz w:val="32"/>
          <w:szCs w:val="32"/>
          <w:lang w:bidi="ar-EG"/>
        </w:rPr>
      </w:pPr>
      <w:r>
        <w:rPr>
          <w:rFonts w:cs="Simplified Arabic" w:hint="cs"/>
          <w:sz w:val="32"/>
          <w:szCs w:val="32"/>
          <w:rtl/>
          <w:lang w:bidi="ar-EG"/>
        </w:rPr>
        <w:t>لاعبو بطوله الدورة الافريقيه الرابعه لعام 1975 .</w:t>
      </w:r>
    </w:p>
    <w:p w:rsidR="00060664" w:rsidRDefault="00060664" w:rsidP="00060664">
      <w:pPr>
        <w:bidi/>
        <w:rPr>
          <w:rFonts w:cs="Simplified Arabic"/>
          <w:sz w:val="32"/>
          <w:szCs w:val="32"/>
          <w:rtl/>
          <w:lang w:bidi="ar-EG"/>
        </w:rPr>
      </w:pPr>
      <w:r>
        <w:rPr>
          <w:rFonts w:cs="Simplified Arabic" w:hint="cs"/>
          <w:sz w:val="32"/>
          <w:szCs w:val="32"/>
          <w:rtl/>
          <w:lang w:bidi="ar-EG"/>
        </w:rPr>
        <w:t>المجال الزمانى :</w:t>
      </w:r>
    </w:p>
    <w:p w:rsidR="00060664" w:rsidRDefault="00060664" w:rsidP="00060664">
      <w:pPr>
        <w:numPr>
          <w:ilvl w:val="0"/>
          <w:numId w:val="3"/>
        </w:numPr>
        <w:bidi/>
        <w:rPr>
          <w:rFonts w:cs="Simplified Arabic"/>
          <w:sz w:val="32"/>
          <w:szCs w:val="32"/>
          <w:lang w:bidi="ar-EG"/>
        </w:rPr>
      </w:pPr>
      <w:r>
        <w:rPr>
          <w:rFonts w:cs="Simplified Arabic" w:hint="cs"/>
          <w:sz w:val="32"/>
          <w:szCs w:val="32"/>
          <w:rtl/>
          <w:lang w:bidi="ar-EG"/>
        </w:rPr>
        <w:t>بطولة القاهرة والجيزه فى الفتره من ( 17 / 3 / 1975 ) الى ( 2 / 4 / 1975 ) .</w:t>
      </w:r>
    </w:p>
    <w:p w:rsidR="0000755C" w:rsidRDefault="0000755C" w:rsidP="00060664">
      <w:pPr>
        <w:numPr>
          <w:ilvl w:val="0"/>
          <w:numId w:val="3"/>
        </w:numPr>
        <w:bidi/>
        <w:rPr>
          <w:rFonts w:cs="Simplified Arabic"/>
          <w:sz w:val="32"/>
          <w:szCs w:val="32"/>
          <w:lang w:bidi="ar-EG"/>
        </w:rPr>
      </w:pPr>
      <w:r>
        <w:rPr>
          <w:rFonts w:cs="Simplified Arabic" w:hint="cs"/>
          <w:sz w:val="32"/>
          <w:szCs w:val="32"/>
          <w:rtl/>
          <w:lang w:bidi="ar-EG"/>
        </w:rPr>
        <w:t>بطوله أنديه افريقيا الرابعه من الفتره ( 7 / 10 / 1975 ) الى ( 17 / 10 / 1975 ) .</w:t>
      </w:r>
    </w:p>
    <w:p w:rsidR="00060664" w:rsidRDefault="0000755C" w:rsidP="0000755C">
      <w:pPr>
        <w:bidi/>
        <w:rPr>
          <w:rFonts w:cs="Simplified Arabic"/>
          <w:sz w:val="32"/>
          <w:szCs w:val="32"/>
          <w:rtl/>
          <w:lang w:bidi="ar-EG"/>
        </w:rPr>
      </w:pPr>
      <w:r>
        <w:rPr>
          <w:rFonts w:cs="Simplified Arabic" w:hint="cs"/>
          <w:sz w:val="32"/>
          <w:szCs w:val="32"/>
          <w:rtl/>
          <w:lang w:bidi="ar-EG"/>
        </w:rPr>
        <w:t>المجال الجغرافى :</w:t>
      </w:r>
    </w:p>
    <w:p w:rsidR="0000755C" w:rsidRDefault="0000755C" w:rsidP="0000755C">
      <w:pPr>
        <w:numPr>
          <w:ilvl w:val="0"/>
          <w:numId w:val="4"/>
        </w:numPr>
        <w:bidi/>
        <w:rPr>
          <w:rFonts w:cs="Simplified Arabic"/>
          <w:sz w:val="32"/>
          <w:szCs w:val="32"/>
          <w:lang w:bidi="ar-EG"/>
        </w:rPr>
      </w:pPr>
      <w:r>
        <w:rPr>
          <w:rFonts w:cs="Simplified Arabic" w:hint="cs"/>
          <w:sz w:val="32"/>
          <w:szCs w:val="32"/>
          <w:rtl/>
          <w:lang w:bidi="ar-EG"/>
        </w:rPr>
        <w:t>الملعب الرئيسى بنادى الجزيرة بالقاهرة .</w:t>
      </w:r>
    </w:p>
    <w:p w:rsidR="0000755C" w:rsidRDefault="00D21EF5" w:rsidP="00D21EF5">
      <w:pPr>
        <w:bidi/>
        <w:rPr>
          <w:rFonts w:cs="Simplified Arabic"/>
          <w:sz w:val="32"/>
          <w:szCs w:val="32"/>
          <w:rtl/>
          <w:lang w:bidi="ar-EG"/>
        </w:rPr>
      </w:pPr>
      <w:r>
        <w:rPr>
          <w:rFonts w:cs="Simplified Arabic" w:hint="cs"/>
          <w:sz w:val="32"/>
          <w:szCs w:val="32"/>
          <w:rtl/>
          <w:lang w:bidi="ar-EG"/>
        </w:rPr>
        <w:lastRenderedPageBreak/>
        <w:t>المجال الفنى :</w:t>
      </w:r>
    </w:p>
    <w:p w:rsidR="00D21EF5" w:rsidRDefault="00D21EF5" w:rsidP="00D21EF5">
      <w:pPr>
        <w:numPr>
          <w:ilvl w:val="0"/>
          <w:numId w:val="4"/>
        </w:numPr>
        <w:bidi/>
        <w:rPr>
          <w:rFonts w:cs="Simplified Arabic"/>
          <w:sz w:val="32"/>
          <w:szCs w:val="32"/>
          <w:lang w:bidi="ar-EG"/>
        </w:rPr>
      </w:pPr>
      <w:r>
        <w:rPr>
          <w:rFonts w:cs="Simplified Arabic" w:hint="cs"/>
          <w:sz w:val="32"/>
          <w:szCs w:val="32"/>
          <w:rtl/>
          <w:lang w:bidi="ar-EG"/>
        </w:rPr>
        <w:t>جهاز المتابعه فى كرة السله .</w:t>
      </w:r>
    </w:p>
    <w:p w:rsidR="00D21EF5" w:rsidRDefault="00D21EF5" w:rsidP="00D21EF5">
      <w:pPr>
        <w:bidi/>
        <w:rPr>
          <w:rFonts w:cs="Simplified Arabic"/>
          <w:sz w:val="32"/>
          <w:szCs w:val="32"/>
          <w:rtl/>
          <w:lang w:bidi="ar-EG"/>
        </w:rPr>
      </w:pPr>
      <w:r>
        <w:rPr>
          <w:rFonts w:cs="Simplified Arabic" w:hint="cs"/>
          <w:sz w:val="32"/>
          <w:szCs w:val="32"/>
          <w:rtl/>
          <w:lang w:bidi="ar-EG"/>
        </w:rPr>
        <w:t>مسلمات البحث :</w:t>
      </w:r>
    </w:p>
    <w:p w:rsidR="00D21EF5" w:rsidRDefault="00D21EF5" w:rsidP="00D21EF5">
      <w:pPr>
        <w:bidi/>
        <w:rPr>
          <w:rFonts w:cs="Simplified Arabic"/>
          <w:sz w:val="32"/>
          <w:szCs w:val="32"/>
          <w:rtl/>
          <w:lang w:bidi="ar-EG"/>
        </w:rPr>
      </w:pPr>
      <w:r>
        <w:rPr>
          <w:rFonts w:cs="Simplified Arabic" w:hint="cs"/>
          <w:sz w:val="32"/>
          <w:szCs w:val="32"/>
          <w:rtl/>
          <w:lang w:bidi="ar-EG"/>
        </w:rPr>
        <w:t>اعتمد الباحث على المسلمات الاتيه :</w:t>
      </w:r>
    </w:p>
    <w:p w:rsidR="00D21EF5" w:rsidRDefault="00D21EF5" w:rsidP="00D21EF5">
      <w:pPr>
        <w:numPr>
          <w:ilvl w:val="0"/>
          <w:numId w:val="5"/>
        </w:numPr>
        <w:bidi/>
        <w:rPr>
          <w:rFonts w:cs="Simplified Arabic"/>
          <w:sz w:val="32"/>
          <w:szCs w:val="32"/>
          <w:lang w:bidi="ar-EG"/>
        </w:rPr>
      </w:pPr>
      <w:r>
        <w:rPr>
          <w:rFonts w:cs="Simplified Arabic" w:hint="cs"/>
          <w:sz w:val="32"/>
          <w:szCs w:val="32"/>
          <w:rtl/>
          <w:lang w:bidi="ar-EG"/>
        </w:rPr>
        <w:t>التصويب هو المهارة الوحيده لاحراز النقاط .</w:t>
      </w:r>
    </w:p>
    <w:p w:rsidR="00D21EF5" w:rsidRDefault="00D21EF5" w:rsidP="00D21EF5">
      <w:pPr>
        <w:numPr>
          <w:ilvl w:val="0"/>
          <w:numId w:val="5"/>
        </w:numPr>
        <w:bidi/>
        <w:rPr>
          <w:rFonts w:cs="Simplified Arabic"/>
          <w:sz w:val="32"/>
          <w:szCs w:val="32"/>
          <w:lang w:bidi="ar-EG"/>
        </w:rPr>
      </w:pPr>
      <w:r>
        <w:rPr>
          <w:rFonts w:cs="Simplified Arabic" w:hint="cs"/>
          <w:sz w:val="32"/>
          <w:szCs w:val="32"/>
          <w:rtl/>
          <w:lang w:bidi="ar-EG"/>
        </w:rPr>
        <w:t>يمكن تسجيل أنواع التصويب المختلفه ونتائجها عن طريق الملاحظه .</w:t>
      </w:r>
    </w:p>
    <w:p w:rsidR="000F51AC" w:rsidRDefault="000F51AC" w:rsidP="000F51AC">
      <w:pPr>
        <w:numPr>
          <w:ilvl w:val="0"/>
          <w:numId w:val="5"/>
        </w:numPr>
        <w:bidi/>
        <w:rPr>
          <w:rFonts w:cs="Simplified Arabic"/>
          <w:sz w:val="32"/>
          <w:szCs w:val="32"/>
          <w:lang w:bidi="ar-EG"/>
        </w:rPr>
      </w:pPr>
      <w:r>
        <w:rPr>
          <w:rFonts w:cs="Simplified Arabic" w:hint="cs"/>
          <w:sz w:val="32"/>
          <w:szCs w:val="32"/>
          <w:rtl/>
          <w:lang w:bidi="ar-EG"/>
        </w:rPr>
        <w:t>اللاعبون يبذلون أقصى جهد فى المباريات .</w:t>
      </w:r>
    </w:p>
    <w:p w:rsidR="00D21EF5" w:rsidRDefault="000F51AC" w:rsidP="000F51AC">
      <w:pPr>
        <w:bidi/>
        <w:rPr>
          <w:rFonts w:cs="Simplified Arabic"/>
          <w:sz w:val="32"/>
          <w:szCs w:val="32"/>
          <w:rtl/>
          <w:lang w:bidi="ar-EG"/>
        </w:rPr>
      </w:pPr>
      <w:r>
        <w:rPr>
          <w:rFonts w:cs="Simplified Arabic" w:hint="cs"/>
          <w:sz w:val="32"/>
          <w:szCs w:val="32"/>
          <w:rtl/>
          <w:lang w:bidi="ar-EG"/>
        </w:rPr>
        <w:t>فروض البحث :</w:t>
      </w:r>
    </w:p>
    <w:p w:rsidR="000F51AC" w:rsidRDefault="000F51AC" w:rsidP="000F51AC">
      <w:pPr>
        <w:bidi/>
        <w:rPr>
          <w:rFonts w:cs="Simplified Arabic"/>
          <w:sz w:val="32"/>
          <w:szCs w:val="32"/>
          <w:rtl/>
          <w:lang w:bidi="ar-EG"/>
        </w:rPr>
      </w:pPr>
      <w:r>
        <w:rPr>
          <w:rFonts w:cs="Simplified Arabic" w:hint="cs"/>
          <w:sz w:val="32"/>
          <w:szCs w:val="32"/>
          <w:rtl/>
          <w:lang w:bidi="ar-EG"/>
        </w:rPr>
        <w:t>وضع الباحث الفروض الاتيه :</w:t>
      </w:r>
    </w:p>
    <w:p w:rsidR="000F51AC" w:rsidRDefault="000F51AC" w:rsidP="000F51AC">
      <w:pPr>
        <w:numPr>
          <w:ilvl w:val="0"/>
          <w:numId w:val="6"/>
        </w:numPr>
        <w:bidi/>
        <w:rPr>
          <w:rFonts w:cs="Simplified Arabic"/>
          <w:sz w:val="32"/>
          <w:szCs w:val="32"/>
          <w:lang w:bidi="ar-EG"/>
        </w:rPr>
      </w:pPr>
      <w:r>
        <w:rPr>
          <w:rFonts w:cs="Simplified Arabic" w:hint="cs"/>
          <w:sz w:val="32"/>
          <w:szCs w:val="32"/>
          <w:rtl/>
          <w:lang w:bidi="ar-EG"/>
        </w:rPr>
        <w:t>أن نسبه التصويبات الفاشله أكبر من نسبه التصويبات الناجحه .</w:t>
      </w:r>
    </w:p>
    <w:p w:rsidR="000F51AC" w:rsidRDefault="000F51AC" w:rsidP="000F51AC">
      <w:pPr>
        <w:numPr>
          <w:ilvl w:val="0"/>
          <w:numId w:val="6"/>
        </w:numPr>
        <w:bidi/>
        <w:rPr>
          <w:rFonts w:cs="Simplified Arabic"/>
          <w:sz w:val="32"/>
          <w:szCs w:val="32"/>
          <w:lang w:bidi="ar-EG"/>
        </w:rPr>
      </w:pPr>
      <w:r>
        <w:rPr>
          <w:rFonts w:cs="Simplified Arabic" w:hint="cs"/>
          <w:sz w:val="32"/>
          <w:szCs w:val="32"/>
          <w:rtl/>
          <w:lang w:bidi="ar-EG"/>
        </w:rPr>
        <w:t>هناك تباين فى عدد التصويبات الناجحه لانواع التصويب المختلفه .</w:t>
      </w:r>
    </w:p>
    <w:p w:rsidR="000F51AC" w:rsidRDefault="000F51AC" w:rsidP="000F51AC">
      <w:pPr>
        <w:numPr>
          <w:ilvl w:val="0"/>
          <w:numId w:val="6"/>
        </w:numPr>
        <w:bidi/>
        <w:rPr>
          <w:rFonts w:cs="Simplified Arabic"/>
          <w:sz w:val="32"/>
          <w:szCs w:val="32"/>
          <w:lang w:bidi="ar-EG"/>
        </w:rPr>
      </w:pPr>
      <w:r>
        <w:rPr>
          <w:rFonts w:cs="Simplified Arabic" w:hint="cs"/>
          <w:sz w:val="32"/>
          <w:szCs w:val="32"/>
          <w:rtl/>
          <w:lang w:bidi="ar-EG"/>
        </w:rPr>
        <w:t>ان المتابعه الهجوميه على اللوحه مهاره تؤثر فى نتائج الفرق .</w:t>
      </w:r>
    </w:p>
    <w:p w:rsidR="000F51AC" w:rsidRDefault="000F51AC" w:rsidP="000F51AC">
      <w:pPr>
        <w:bidi/>
        <w:rPr>
          <w:rFonts w:cs="Simplified Arabic"/>
          <w:sz w:val="32"/>
          <w:szCs w:val="32"/>
          <w:rtl/>
          <w:lang w:bidi="ar-EG"/>
        </w:rPr>
      </w:pPr>
      <w:r>
        <w:rPr>
          <w:rFonts w:cs="Simplified Arabic" w:hint="cs"/>
          <w:sz w:val="32"/>
          <w:szCs w:val="32"/>
          <w:rtl/>
          <w:lang w:bidi="ar-EG"/>
        </w:rPr>
        <w:t>الدراسات النظريه :</w:t>
      </w:r>
    </w:p>
    <w:p w:rsidR="000F51AC" w:rsidRDefault="000F51AC" w:rsidP="000F51AC">
      <w:pPr>
        <w:bidi/>
        <w:rPr>
          <w:rFonts w:cs="Simplified Arabic"/>
          <w:sz w:val="32"/>
          <w:szCs w:val="32"/>
          <w:rtl/>
          <w:lang w:bidi="ar-EG"/>
        </w:rPr>
      </w:pPr>
      <w:r>
        <w:rPr>
          <w:rFonts w:cs="Simplified Arabic" w:hint="cs"/>
          <w:sz w:val="32"/>
          <w:szCs w:val="32"/>
          <w:rtl/>
          <w:lang w:bidi="ar-EG"/>
        </w:rPr>
        <w:t>نظرا لتركيز الباحث دراسته حول المتابعه كمهارة لها اثارها فى احراز النقاط ولها تاثيرها على نتائج الفرق لذا فقد حاول الباحث تصنيف الماده النظريه المرتبطه بالدراسه باسلوب يخدم هدف البحث ويمكن تلخيص هذه الدراسه فيما يلى :</w:t>
      </w:r>
    </w:p>
    <w:p w:rsidR="000F51AC" w:rsidRDefault="000F51AC" w:rsidP="000F51AC">
      <w:pPr>
        <w:numPr>
          <w:ilvl w:val="0"/>
          <w:numId w:val="4"/>
        </w:numPr>
        <w:bidi/>
        <w:rPr>
          <w:rFonts w:cs="Simplified Arabic"/>
          <w:sz w:val="32"/>
          <w:szCs w:val="32"/>
          <w:lang w:bidi="ar-EG"/>
        </w:rPr>
      </w:pPr>
      <w:r>
        <w:rPr>
          <w:rFonts w:cs="Simplified Arabic" w:hint="cs"/>
          <w:sz w:val="32"/>
          <w:szCs w:val="32"/>
          <w:rtl/>
          <w:lang w:bidi="ar-EG"/>
        </w:rPr>
        <w:t>الأهميه التربويه للعبه كرة السله .</w:t>
      </w:r>
    </w:p>
    <w:p w:rsidR="000F51AC" w:rsidRDefault="000F51AC" w:rsidP="000F51AC">
      <w:pPr>
        <w:numPr>
          <w:ilvl w:val="0"/>
          <w:numId w:val="4"/>
        </w:numPr>
        <w:bidi/>
        <w:rPr>
          <w:rFonts w:cs="Simplified Arabic"/>
          <w:sz w:val="32"/>
          <w:szCs w:val="32"/>
          <w:lang w:bidi="ar-EG"/>
        </w:rPr>
      </w:pPr>
      <w:r>
        <w:rPr>
          <w:rFonts w:cs="Simplified Arabic" w:hint="cs"/>
          <w:sz w:val="32"/>
          <w:szCs w:val="32"/>
          <w:rtl/>
          <w:lang w:bidi="ar-EG"/>
        </w:rPr>
        <w:t>المهارات الحركيه فى كرة السله .</w:t>
      </w:r>
    </w:p>
    <w:p w:rsidR="000F51AC" w:rsidRDefault="000F51AC" w:rsidP="000F51AC">
      <w:pPr>
        <w:numPr>
          <w:ilvl w:val="0"/>
          <w:numId w:val="4"/>
        </w:numPr>
        <w:bidi/>
        <w:rPr>
          <w:rFonts w:cs="Simplified Arabic"/>
          <w:sz w:val="32"/>
          <w:szCs w:val="32"/>
          <w:lang w:bidi="ar-EG"/>
        </w:rPr>
      </w:pPr>
      <w:r>
        <w:rPr>
          <w:rFonts w:cs="Simplified Arabic" w:hint="cs"/>
          <w:sz w:val="32"/>
          <w:szCs w:val="32"/>
          <w:rtl/>
          <w:lang w:bidi="ar-EG"/>
        </w:rPr>
        <w:t>نبذه عن المتابعه .</w:t>
      </w:r>
    </w:p>
    <w:p w:rsidR="000F51AC" w:rsidRDefault="000F51AC" w:rsidP="000F51AC">
      <w:pPr>
        <w:numPr>
          <w:ilvl w:val="0"/>
          <w:numId w:val="4"/>
        </w:numPr>
        <w:bidi/>
        <w:rPr>
          <w:rFonts w:cs="Simplified Arabic"/>
          <w:sz w:val="32"/>
          <w:szCs w:val="32"/>
          <w:lang w:bidi="ar-EG"/>
        </w:rPr>
      </w:pPr>
      <w:r>
        <w:rPr>
          <w:rFonts w:cs="Simplified Arabic" w:hint="cs"/>
          <w:sz w:val="32"/>
          <w:szCs w:val="32"/>
          <w:rtl/>
          <w:lang w:bidi="ar-EG"/>
        </w:rPr>
        <w:t>تطور مشكله المتابعه .</w:t>
      </w:r>
    </w:p>
    <w:p w:rsidR="000F51AC" w:rsidRDefault="000F51AC" w:rsidP="000F51AC">
      <w:pPr>
        <w:numPr>
          <w:ilvl w:val="0"/>
          <w:numId w:val="4"/>
        </w:numPr>
        <w:bidi/>
        <w:rPr>
          <w:rFonts w:cs="Simplified Arabic"/>
          <w:sz w:val="32"/>
          <w:szCs w:val="32"/>
          <w:lang w:bidi="ar-EG"/>
        </w:rPr>
      </w:pPr>
      <w:r>
        <w:rPr>
          <w:rFonts w:cs="Simplified Arabic" w:hint="cs"/>
          <w:sz w:val="32"/>
          <w:szCs w:val="32"/>
          <w:rtl/>
          <w:lang w:bidi="ar-EG"/>
        </w:rPr>
        <w:t>أهميه المتابعه .</w:t>
      </w:r>
    </w:p>
    <w:p w:rsidR="000F51AC" w:rsidRDefault="00361EBE" w:rsidP="000F51AC">
      <w:pPr>
        <w:numPr>
          <w:ilvl w:val="0"/>
          <w:numId w:val="4"/>
        </w:numPr>
        <w:bidi/>
        <w:rPr>
          <w:rFonts w:cs="Simplified Arabic"/>
          <w:sz w:val="32"/>
          <w:szCs w:val="32"/>
          <w:lang w:bidi="ar-EG"/>
        </w:rPr>
      </w:pPr>
      <w:r>
        <w:rPr>
          <w:rFonts w:cs="Simplified Arabic" w:hint="cs"/>
          <w:sz w:val="32"/>
          <w:szCs w:val="32"/>
          <w:rtl/>
          <w:lang w:bidi="ar-EG"/>
        </w:rPr>
        <w:t>المهارات المتضمنه لعمليه المتابعه الدفاعيه والهجوميه .</w:t>
      </w:r>
    </w:p>
    <w:p w:rsidR="00361EBE" w:rsidRDefault="00361EBE" w:rsidP="00361EBE">
      <w:pPr>
        <w:numPr>
          <w:ilvl w:val="0"/>
          <w:numId w:val="4"/>
        </w:numPr>
        <w:bidi/>
        <w:rPr>
          <w:rFonts w:cs="Simplified Arabic"/>
          <w:sz w:val="32"/>
          <w:szCs w:val="32"/>
          <w:lang w:bidi="ar-EG"/>
        </w:rPr>
      </w:pPr>
      <w:r>
        <w:rPr>
          <w:rFonts w:cs="Simplified Arabic" w:hint="cs"/>
          <w:sz w:val="32"/>
          <w:szCs w:val="32"/>
          <w:rtl/>
          <w:lang w:bidi="ar-EG"/>
        </w:rPr>
        <w:t>الخداع فى عملية المتابعه .</w:t>
      </w:r>
    </w:p>
    <w:p w:rsidR="00361EBE" w:rsidRDefault="00361EBE" w:rsidP="00361EBE">
      <w:pPr>
        <w:numPr>
          <w:ilvl w:val="0"/>
          <w:numId w:val="4"/>
        </w:numPr>
        <w:bidi/>
        <w:rPr>
          <w:rFonts w:cs="Simplified Arabic"/>
          <w:sz w:val="32"/>
          <w:szCs w:val="32"/>
          <w:lang w:bidi="ar-EG"/>
        </w:rPr>
      </w:pPr>
      <w:r>
        <w:rPr>
          <w:rFonts w:cs="Simplified Arabic" w:hint="cs"/>
          <w:sz w:val="32"/>
          <w:szCs w:val="32"/>
          <w:rtl/>
          <w:lang w:bidi="ar-EG"/>
        </w:rPr>
        <w:t>الأداء الخططى لعمليه المتابعه فى الدفاع والهجوم .</w:t>
      </w:r>
    </w:p>
    <w:p w:rsidR="00CC00F3" w:rsidRDefault="00361EBE" w:rsidP="00361EBE">
      <w:pPr>
        <w:bidi/>
        <w:rPr>
          <w:rFonts w:cs="Simplified Arabic"/>
          <w:sz w:val="32"/>
          <w:szCs w:val="32"/>
          <w:rtl/>
          <w:lang w:bidi="ar-EG"/>
        </w:rPr>
      </w:pPr>
      <w:r>
        <w:rPr>
          <w:rFonts w:cs="Simplified Arabic" w:hint="cs"/>
          <w:sz w:val="32"/>
          <w:szCs w:val="32"/>
          <w:rtl/>
          <w:lang w:bidi="ar-EG"/>
        </w:rPr>
        <w:lastRenderedPageBreak/>
        <w:t>ومن خلال هدف البحث وتحديد الاطار العام له واسترشادا بالدراسه المرتبطه تمكن الباحث من تحديد المصطلحات المستخدمه فى عبارات واضحه بقدر ما سمحت به الرؤيه الموضوعيه .</w:t>
      </w:r>
    </w:p>
    <w:p w:rsidR="00712EC5" w:rsidRDefault="00712EC5" w:rsidP="00CC00F3">
      <w:pPr>
        <w:bidi/>
        <w:rPr>
          <w:rFonts w:cs="Simplified Arabic"/>
          <w:sz w:val="32"/>
          <w:szCs w:val="32"/>
          <w:rtl/>
          <w:lang w:bidi="ar-EG"/>
        </w:rPr>
      </w:pPr>
      <w:r>
        <w:rPr>
          <w:rFonts w:cs="Simplified Arabic" w:hint="cs"/>
          <w:sz w:val="32"/>
          <w:szCs w:val="32"/>
          <w:rtl/>
          <w:lang w:bidi="ar-EG"/>
        </w:rPr>
        <w:t>خطة البحث :</w:t>
      </w:r>
    </w:p>
    <w:p w:rsidR="00712EC5" w:rsidRDefault="00712EC5" w:rsidP="00712EC5">
      <w:pPr>
        <w:bidi/>
        <w:rPr>
          <w:rFonts w:cs="Simplified Arabic"/>
          <w:sz w:val="32"/>
          <w:szCs w:val="32"/>
          <w:rtl/>
          <w:lang w:bidi="ar-EG"/>
        </w:rPr>
      </w:pPr>
      <w:r>
        <w:rPr>
          <w:rFonts w:cs="Simplified Arabic" w:hint="cs"/>
          <w:sz w:val="32"/>
          <w:szCs w:val="32"/>
          <w:rtl/>
          <w:lang w:bidi="ar-EG"/>
        </w:rPr>
        <w:t>كاجراء قام الباحث بالاتصال ببعض المسئولين فى الاتحاد المصرى لكرة السله واتحاد منطقة القاهره لكرة السله لشرح الهدف من البحث والحصول على البيانات اللازمه وتوفير الاماكن المناسبه للملاحظه فى مختلف المباريات ولذا فقد كان من الضرورى توضيح الاطار الذى يشمل وحدات المجتمع حتى يمكن سحب العينه من خلال هذا الاطار العام .</w:t>
      </w:r>
    </w:p>
    <w:p w:rsidR="00361EBE" w:rsidRDefault="00712EC5" w:rsidP="00712EC5">
      <w:pPr>
        <w:numPr>
          <w:ilvl w:val="0"/>
          <w:numId w:val="7"/>
        </w:numPr>
        <w:bidi/>
        <w:rPr>
          <w:rFonts w:cs="Simplified Arabic"/>
          <w:sz w:val="32"/>
          <w:szCs w:val="32"/>
          <w:lang w:bidi="ar-EG"/>
        </w:rPr>
      </w:pPr>
      <w:r>
        <w:rPr>
          <w:rFonts w:cs="Simplified Arabic" w:hint="cs"/>
          <w:sz w:val="32"/>
          <w:szCs w:val="32"/>
          <w:rtl/>
          <w:lang w:bidi="ar-EG"/>
        </w:rPr>
        <w:t>مباريات بطولة القاهرة والجيزة فى جمهورية مصر العربيه فى الموسم الماضى 1974 / 1975 .</w:t>
      </w:r>
    </w:p>
    <w:p w:rsidR="00712EC5" w:rsidRDefault="00712EC5" w:rsidP="00712EC5">
      <w:pPr>
        <w:numPr>
          <w:ilvl w:val="0"/>
          <w:numId w:val="7"/>
        </w:numPr>
        <w:bidi/>
        <w:rPr>
          <w:rFonts w:cs="Simplified Arabic"/>
          <w:sz w:val="32"/>
          <w:szCs w:val="32"/>
          <w:lang w:bidi="ar-EG"/>
        </w:rPr>
      </w:pPr>
      <w:r>
        <w:rPr>
          <w:rFonts w:cs="Simplified Arabic" w:hint="cs"/>
          <w:sz w:val="32"/>
          <w:szCs w:val="32"/>
          <w:rtl/>
          <w:lang w:bidi="ar-EG"/>
        </w:rPr>
        <w:t xml:space="preserve">مباريات الدورة الافريقية الرابعه للانديه الابطال المقامه فى جمهوريه مصر العربيه لعام 1975 . </w:t>
      </w:r>
    </w:p>
    <w:p w:rsidR="00712EC5" w:rsidRDefault="00712EC5" w:rsidP="00712EC5">
      <w:pPr>
        <w:bidi/>
        <w:rPr>
          <w:rFonts w:cs="Simplified Arabic"/>
          <w:sz w:val="32"/>
          <w:szCs w:val="32"/>
          <w:rtl/>
          <w:lang w:bidi="ar-EG"/>
        </w:rPr>
      </w:pPr>
      <w:r>
        <w:rPr>
          <w:rFonts w:cs="Simplified Arabic" w:hint="cs"/>
          <w:sz w:val="32"/>
          <w:szCs w:val="32"/>
          <w:rtl/>
          <w:lang w:bidi="ar-EG"/>
        </w:rPr>
        <w:t>وقد تم اختيار عينة البحث من داخل مباريات بطولة القاهرة والجيزة والتى بلغ عددها 30 مباراة ومن داخل بطولة افريقيا والتى بلغ عدده 29 مباراة .</w:t>
      </w:r>
    </w:p>
    <w:p w:rsidR="00712EC5" w:rsidRDefault="00712EC5" w:rsidP="00712EC5">
      <w:pPr>
        <w:bidi/>
        <w:rPr>
          <w:rFonts w:cs="Simplified Arabic"/>
          <w:sz w:val="32"/>
          <w:szCs w:val="32"/>
          <w:rtl/>
          <w:lang w:bidi="ar-EG"/>
        </w:rPr>
      </w:pPr>
      <w:r>
        <w:rPr>
          <w:rFonts w:cs="Simplified Arabic" w:hint="cs"/>
          <w:sz w:val="32"/>
          <w:szCs w:val="32"/>
          <w:rtl/>
          <w:lang w:bidi="ar-EG"/>
        </w:rPr>
        <w:t>وقد استخدم الابحث فى هذه الدراسه اسلوب ( المعاينه ) بمعنى اختيار عينه من مباريات بطولة القاهرة والجيزة ومباريات من بطولة افريقيا للانديه الابطال .</w:t>
      </w:r>
    </w:p>
    <w:p w:rsidR="00712EC5" w:rsidRDefault="00712EC5" w:rsidP="00712EC5">
      <w:pPr>
        <w:bidi/>
        <w:rPr>
          <w:rFonts w:cs="Simplified Arabic"/>
          <w:sz w:val="32"/>
          <w:szCs w:val="32"/>
          <w:rtl/>
          <w:lang w:bidi="ar-EG"/>
        </w:rPr>
      </w:pPr>
      <w:r>
        <w:rPr>
          <w:rFonts w:cs="Simplified Arabic" w:hint="cs"/>
          <w:sz w:val="32"/>
          <w:szCs w:val="32"/>
          <w:rtl/>
          <w:lang w:bidi="ar-EG"/>
        </w:rPr>
        <w:t>وقد استخدم الباحث فى أدوات جمع البيانات تحليل الوثائق بهدف معرفة مواعيد وعدد مباريات عينة البحث كما استخدم الملاحظه عند تسجيل هذه البيانات عن طريق :</w:t>
      </w:r>
    </w:p>
    <w:p w:rsidR="00712EC5" w:rsidRDefault="0081726A" w:rsidP="0081726A">
      <w:pPr>
        <w:numPr>
          <w:ilvl w:val="0"/>
          <w:numId w:val="8"/>
        </w:numPr>
        <w:bidi/>
        <w:rPr>
          <w:rFonts w:cs="Simplified Arabic"/>
          <w:sz w:val="32"/>
          <w:szCs w:val="32"/>
          <w:lang w:bidi="ar-EG"/>
        </w:rPr>
      </w:pPr>
      <w:r>
        <w:rPr>
          <w:rFonts w:cs="Simplified Arabic" w:hint="cs"/>
          <w:sz w:val="32"/>
          <w:szCs w:val="32"/>
          <w:rtl/>
          <w:lang w:bidi="ar-EG"/>
        </w:rPr>
        <w:t>تصميم استمارة لتفريغ البيانات .</w:t>
      </w:r>
    </w:p>
    <w:p w:rsidR="0081726A" w:rsidRDefault="0081726A" w:rsidP="0081726A">
      <w:pPr>
        <w:numPr>
          <w:ilvl w:val="0"/>
          <w:numId w:val="8"/>
        </w:numPr>
        <w:bidi/>
        <w:rPr>
          <w:rFonts w:cs="Simplified Arabic"/>
          <w:sz w:val="32"/>
          <w:szCs w:val="32"/>
          <w:lang w:bidi="ar-EG"/>
        </w:rPr>
      </w:pPr>
      <w:r>
        <w:rPr>
          <w:rFonts w:cs="Simplified Arabic" w:hint="cs"/>
          <w:sz w:val="32"/>
          <w:szCs w:val="32"/>
          <w:rtl/>
          <w:lang w:bidi="ar-EG"/>
        </w:rPr>
        <w:t>توفير جهاز تسجيل وعدد من شرائط التسجيل .</w:t>
      </w:r>
    </w:p>
    <w:p w:rsidR="0081726A" w:rsidRDefault="0081726A" w:rsidP="0081726A">
      <w:pPr>
        <w:numPr>
          <w:ilvl w:val="0"/>
          <w:numId w:val="8"/>
        </w:numPr>
        <w:bidi/>
        <w:rPr>
          <w:rFonts w:cs="Simplified Arabic"/>
          <w:sz w:val="32"/>
          <w:szCs w:val="32"/>
          <w:lang w:bidi="ar-EG"/>
        </w:rPr>
      </w:pPr>
      <w:r>
        <w:rPr>
          <w:rFonts w:cs="Simplified Arabic" w:hint="cs"/>
          <w:sz w:val="32"/>
          <w:szCs w:val="32"/>
          <w:rtl/>
          <w:lang w:bidi="ar-EG"/>
        </w:rPr>
        <w:t>القيام بالملاحظه والتسجيل للمباريات المختاره .</w:t>
      </w:r>
    </w:p>
    <w:p w:rsidR="0081726A" w:rsidRDefault="0081726A" w:rsidP="0081726A">
      <w:pPr>
        <w:numPr>
          <w:ilvl w:val="0"/>
          <w:numId w:val="8"/>
        </w:numPr>
        <w:bidi/>
        <w:rPr>
          <w:rFonts w:cs="Simplified Arabic"/>
          <w:sz w:val="32"/>
          <w:szCs w:val="32"/>
          <w:lang w:bidi="ar-EG"/>
        </w:rPr>
      </w:pPr>
      <w:r>
        <w:rPr>
          <w:rFonts w:cs="Simplified Arabic" w:hint="cs"/>
          <w:sz w:val="32"/>
          <w:szCs w:val="32"/>
          <w:rtl/>
          <w:lang w:bidi="ar-EG"/>
        </w:rPr>
        <w:t>استرجاع ما سجل بشرائط التسجيل لتدوينها باستمارة التسجيل تمهيدا لاستخلاص النتائج الاوليه للبحث .</w:t>
      </w:r>
    </w:p>
    <w:p w:rsidR="0081726A" w:rsidRDefault="0081726A" w:rsidP="0081726A">
      <w:pPr>
        <w:numPr>
          <w:ilvl w:val="0"/>
          <w:numId w:val="8"/>
        </w:numPr>
        <w:bidi/>
        <w:rPr>
          <w:rFonts w:cs="Simplified Arabic"/>
          <w:sz w:val="32"/>
          <w:szCs w:val="32"/>
          <w:lang w:bidi="ar-EG"/>
        </w:rPr>
      </w:pPr>
      <w:r>
        <w:rPr>
          <w:rFonts w:cs="Simplified Arabic" w:hint="cs"/>
          <w:sz w:val="32"/>
          <w:szCs w:val="32"/>
          <w:rtl/>
          <w:lang w:bidi="ar-EG"/>
        </w:rPr>
        <w:lastRenderedPageBreak/>
        <w:t>المعالجه الاحصائيه .</w:t>
      </w:r>
    </w:p>
    <w:p w:rsidR="0081726A" w:rsidRDefault="0081726A" w:rsidP="0081726A">
      <w:pPr>
        <w:numPr>
          <w:ilvl w:val="0"/>
          <w:numId w:val="8"/>
        </w:numPr>
        <w:bidi/>
        <w:rPr>
          <w:rFonts w:cs="Simplified Arabic"/>
          <w:sz w:val="32"/>
          <w:szCs w:val="32"/>
          <w:lang w:bidi="ar-EG"/>
        </w:rPr>
      </w:pPr>
      <w:r>
        <w:rPr>
          <w:rFonts w:cs="Simplified Arabic" w:hint="cs"/>
          <w:sz w:val="32"/>
          <w:szCs w:val="32"/>
          <w:rtl/>
          <w:lang w:bidi="ar-EG"/>
        </w:rPr>
        <w:t>التوصيات .</w:t>
      </w:r>
    </w:p>
    <w:p w:rsidR="0081726A" w:rsidRDefault="0081726A" w:rsidP="0081726A">
      <w:pPr>
        <w:bidi/>
        <w:rPr>
          <w:rFonts w:cs="Simplified Arabic"/>
          <w:sz w:val="32"/>
          <w:szCs w:val="32"/>
          <w:rtl/>
          <w:lang w:bidi="ar-EG"/>
        </w:rPr>
      </w:pPr>
      <w:r>
        <w:rPr>
          <w:rFonts w:cs="Simplified Arabic" w:hint="cs"/>
          <w:sz w:val="32"/>
          <w:szCs w:val="32"/>
          <w:rtl/>
          <w:lang w:bidi="ar-EG"/>
        </w:rPr>
        <w:t>نتائج البحث :</w:t>
      </w:r>
    </w:p>
    <w:p w:rsidR="0081726A" w:rsidRDefault="00AD5736" w:rsidP="0081726A">
      <w:pPr>
        <w:numPr>
          <w:ilvl w:val="1"/>
          <w:numId w:val="8"/>
        </w:numPr>
        <w:bidi/>
        <w:rPr>
          <w:rFonts w:cs="Simplified Arabic"/>
          <w:sz w:val="32"/>
          <w:szCs w:val="32"/>
          <w:lang w:bidi="ar-EG"/>
        </w:rPr>
      </w:pPr>
      <w:r>
        <w:rPr>
          <w:rFonts w:cs="Simplified Arabic" w:hint="cs"/>
          <w:sz w:val="32"/>
          <w:szCs w:val="32"/>
          <w:rtl/>
          <w:lang w:bidi="ar-EG"/>
        </w:rPr>
        <w:t>أن هناك اختلاف فى نسب انواع التصويب المختلفه وهذا يحقق الهدف الأول  من أهداف البحث .</w:t>
      </w:r>
    </w:p>
    <w:p w:rsidR="00AD5736" w:rsidRDefault="00AD5736" w:rsidP="00AD5736">
      <w:pPr>
        <w:numPr>
          <w:ilvl w:val="1"/>
          <w:numId w:val="8"/>
        </w:numPr>
        <w:bidi/>
        <w:rPr>
          <w:rFonts w:cs="Simplified Arabic"/>
          <w:sz w:val="32"/>
          <w:szCs w:val="32"/>
          <w:lang w:bidi="ar-EG"/>
        </w:rPr>
      </w:pPr>
      <w:r>
        <w:rPr>
          <w:rFonts w:cs="Simplified Arabic" w:hint="cs"/>
          <w:sz w:val="32"/>
          <w:szCs w:val="32"/>
          <w:rtl/>
          <w:lang w:bidi="ar-EG"/>
        </w:rPr>
        <w:t>ظهر أن نسبة كبيرة من انواع التصويب تكون فاشله وهذا يحقق الفرض الاول من فروض البحث .</w:t>
      </w:r>
    </w:p>
    <w:p w:rsidR="00AD5736" w:rsidRDefault="00AD5736" w:rsidP="00AD5736">
      <w:pPr>
        <w:numPr>
          <w:ilvl w:val="1"/>
          <w:numId w:val="8"/>
        </w:numPr>
        <w:bidi/>
        <w:rPr>
          <w:rFonts w:cs="Simplified Arabic"/>
          <w:sz w:val="32"/>
          <w:szCs w:val="32"/>
          <w:lang w:bidi="ar-EG"/>
        </w:rPr>
      </w:pPr>
      <w:r>
        <w:rPr>
          <w:rFonts w:cs="Simplified Arabic" w:hint="cs"/>
          <w:sz w:val="32"/>
          <w:szCs w:val="32"/>
          <w:rtl/>
          <w:lang w:bidi="ar-EG"/>
        </w:rPr>
        <w:t>اتضح ان هناك ارتباط قوى بين المتابعه ونتائج المباريات وهذا يحقق الفرض الثالث من فروض البحث ويحقق الهدف الثالث من أهداف البحث .</w:t>
      </w:r>
    </w:p>
    <w:p w:rsidR="00AD5736" w:rsidRDefault="00AD5736" w:rsidP="00AD5736">
      <w:pPr>
        <w:numPr>
          <w:ilvl w:val="1"/>
          <w:numId w:val="8"/>
        </w:numPr>
        <w:bidi/>
        <w:rPr>
          <w:rFonts w:cs="Simplified Arabic"/>
          <w:sz w:val="32"/>
          <w:szCs w:val="32"/>
          <w:lang w:bidi="ar-EG"/>
        </w:rPr>
      </w:pPr>
      <w:r>
        <w:rPr>
          <w:rFonts w:cs="Simplified Arabic" w:hint="cs"/>
          <w:sz w:val="32"/>
          <w:szCs w:val="32"/>
          <w:rtl/>
          <w:lang w:bidi="ar-EG"/>
        </w:rPr>
        <w:t>أعطت النتائج</w:t>
      </w:r>
      <w:r w:rsidR="0067640D">
        <w:rPr>
          <w:rFonts w:cs="Simplified Arabic" w:hint="cs"/>
          <w:sz w:val="32"/>
          <w:szCs w:val="32"/>
          <w:rtl/>
          <w:lang w:bidi="ar-EG"/>
        </w:rPr>
        <w:t xml:space="preserve"> ان المتابعه مهاره فعاله لاحراز النقاط وهذا يحقق الهدف الثانى من اهداف البحث .</w:t>
      </w:r>
    </w:p>
    <w:p w:rsidR="0067640D" w:rsidRPr="0081726A" w:rsidRDefault="0067640D" w:rsidP="0067640D">
      <w:pPr>
        <w:numPr>
          <w:ilvl w:val="1"/>
          <w:numId w:val="8"/>
        </w:numPr>
        <w:bidi/>
        <w:rPr>
          <w:rFonts w:cs="Simplified Arabic"/>
          <w:sz w:val="32"/>
          <w:szCs w:val="32"/>
          <w:lang w:bidi="ar-EG"/>
        </w:rPr>
      </w:pPr>
      <w:r>
        <w:rPr>
          <w:rFonts w:cs="Simplified Arabic" w:hint="cs"/>
          <w:sz w:val="32"/>
          <w:szCs w:val="32"/>
          <w:rtl/>
          <w:lang w:bidi="ar-EG"/>
        </w:rPr>
        <w:t>كانت نسبة الاستفادة من من التصويبات الفاشله فى عملية المتابعه قليل وهذا ما يحقق الهدف الرابع من أهداف البحث .</w:t>
      </w:r>
    </w:p>
    <w:sectPr w:rsidR="0067640D" w:rsidRPr="0081726A" w:rsidSect="00C710B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1117"/>
    <w:multiLevelType w:val="hybridMultilevel"/>
    <w:tmpl w:val="A3B001FE"/>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1">
    <w:nsid w:val="06581E6D"/>
    <w:multiLevelType w:val="hybridMultilevel"/>
    <w:tmpl w:val="CAD01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84E1E"/>
    <w:multiLevelType w:val="hybridMultilevel"/>
    <w:tmpl w:val="3E06BF9E"/>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
    <w:nsid w:val="169A4895"/>
    <w:multiLevelType w:val="hybridMultilevel"/>
    <w:tmpl w:val="D7160D0E"/>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4">
    <w:nsid w:val="43097931"/>
    <w:multiLevelType w:val="hybridMultilevel"/>
    <w:tmpl w:val="229614FA"/>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5">
    <w:nsid w:val="5BBE5E96"/>
    <w:multiLevelType w:val="hybridMultilevel"/>
    <w:tmpl w:val="50261EB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597D0D"/>
    <w:multiLevelType w:val="hybridMultilevel"/>
    <w:tmpl w:val="6C06B77C"/>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7">
    <w:nsid w:val="611061FF"/>
    <w:multiLevelType w:val="hybridMultilevel"/>
    <w:tmpl w:val="90F0EB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7"/>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CD54B3"/>
    <w:rsid w:val="00001C74"/>
    <w:rsid w:val="0000755C"/>
    <w:rsid w:val="00060664"/>
    <w:rsid w:val="000F51AC"/>
    <w:rsid w:val="003164A2"/>
    <w:rsid w:val="00361EBE"/>
    <w:rsid w:val="0067640D"/>
    <w:rsid w:val="00712EC5"/>
    <w:rsid w:val="0081726A"/>
    <w:rsid w:val="00834747"/>
    <w:rsid w:val="00A06EC3"/>
    <w:rsid w:val="00AD5736"/>
    <w:rsid w:val="00C710BD"/>
    <w:rsid w:val="00CC00F3"/>
    <w:rsid w:val="00CD54B3"/>
    <w:rsid w:val="00D21EF5"/>
    <w:rsid w:val="00DF4FE0"/>
    <w:rsid w:val="00EF20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7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916</Words>
  <Characters>4114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MIS</cp:lastModifiedBy>
  <cp:revision>2</cp:revision>
  <dcterms:created xsi:type="dcterms:W3CDTF">2014-03-18T11:24:00Z</dcterms:created>
  <dcterms:modified xsi:type="dcterms:W3CDTF">2014-03-18T11:24:00Z</dcterms:modified>
</cp:coreProperties>
</file>